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C7" w:rsidRPr="006011C7" w:rsidRDefault="000629C0" w:rsidP="006011C7">
      <w:pPr>
        <w:tabs>
          <w:tab w:val="left" w:pos="5670"/>
          <w:tab w:val="right" w:pos="8505"/>
        </w:tabs>
        <w:spacing w:line="276" w:lineRule="auto"/>
        <w:ind w:left="5670"/>
        <w:rPr>
          <w:sz w:val="20"/>
          <w:szCs w:val="20"/>
        </w:rPr>
      </w:pPr>
      <w:r>
        <w:rPr>
          <w:sz w:val="20"/>
          <w:szCs w:val="20"/>
        </w:rPr>
        <w:t>Załącznik nr 5</w:t>
      </w:r>
      <w:r w:rsidR="00E257E7" w:rsidRPr="008669FB">
        <w:rPr>
          <w:sz w:val="20"/>
          <w:szCs w:val="20"/>
        </w:rPr>
        <w:t xml:space="preserve"> do regulaminu konkursu fotograficznego promującego dobre praktyki </w:t>
      </w:r>
      <w:r w:rsidR="00E257E7" w:rsidRPr="008669FB">
        <w:rPr>
          <w:sz w:val="20"/>
          <w:szCs w:val="20"/>
        </w:rPr>
        <w:tab/>
        <w:t>P</w:t>
      </w:r>
      <w:r w:rsidR="002C6E14">
        <w:rPr>
          <w:sz w:val="20"/>
          <w:szCs w:val="20"/>
        </w:rPr>
        <w:t>O WER oraz RPO WM 2014-2020 pod tytułem Mazowiecki rynek pracy w obiektywie</w:t>
      </w:r>
      <w:bookmarkStart w:id="0" w:name="_GoBack"/>
      <w:bookmarkEnd w:id="0"/>
    </w:p>
    <w:p w:rsidR="006011C7" w:rsidRPr="001F1C27" w:rsidRDefault="006011C7" w:rsidP="001F1C27">
      <w:pPr>
        <w:rPr>
          <w:b/>
          <w:sz w:val="24"/>
          <w:szCs w:val="24"/>
        </w:rPr>
      </w:pPr>
      <w:r w:rsidRPr="001F1C27">
        <w:rPr>
          <w:b/>
          <w:sz w:val="24"/>
          <w:szCs w:val="24"/>
        </w:rPr>
        <w:t>Informacje dodatkowe o tematyce konkursu</w:t>
      </w:r>
    </w:p>
    <w:p w:rsidR="000D5FC2" w:rsidRPr="00681EA8" w:rsidRDefault="000D5FC2" w:rsidP="006011C7">
      <w:pPr>
        <w:pStyle w:val="Nagwek1"/>
      </w:pPr>
      <w:r w:rsidRPr="00681EA8">
        <w:t>Regionalny Program Operacyjny Województwa Mazowieckiego na lata 2014-2020</w:t>
      </w:r>
    </w:p>
    <w:p w:rsidR="000D5FC2" w:rsidRDefault="000D5FC2" w:rsidP="006011C7">
      <w:pPr>
        <w:spacing w:after="0"/>
      </w:pPr>
      <w:r>
        <w:t xml:space="preserve">Wojewódzki Urząd Pracy w Warszawie </w:t>
      </w:r>
      <w:r w:rsidR="00397361">
        <w:t xml:space="preserve">zajmuje się </w:t>
      </w:r>
      <w:r w:rsidR="00BE1758">
        <w:t>wdrażaniem projektów ze środków europejskich</w:t>
      </w:r>
      <w:r w:rsidR="00B0235D">
        <w:t xml:space="preserve"> z </w:t>
      </w:r>
      <w:r w:rsidR="001F3DC2">
        <w:t xml:space="preserve">Osi Priorytetowej VIII - </w:t>
      </w:r>
      <w:r w:rsidR="001F3DC2" w:rsidRPr="001F3DC2">
        <w:t>Rozwój rynku pracy</w:t>
      </w:r>
      <w:r w:rsidR="001F3DC2">
        <w:t xml:space="preserve"> w ramach RPO WM 2014-2020.</w:t>
      </w:r>
    </w:p>
    <w:p w:rsidR="00010778" w:rsidRPr="00010778" w:rsidRDefault="001F3DC2" w:rsidP="00010778">
      <w:r>
        <w:t>Szczegółowe d</w:t>
      </w:r>
      <w:r w:rsidR="00010778">
        <w:t>ziałania przez nas wdrażane to:</w:t>
      </w:r>
    </w:p>
    <w:p w:rsidR="001F3DC2" w:rsidRDefault="001F3DC2" w:rsidP="003C5BA5">
      <w:pPr>
        <w:pStyle w:val="Nagwek2"/>
      </w:pPr>
      <w:r w:rsidRPr="001F3DC2">
        <w:t>Działanie 8.1</w:t>
      </w:r>
      <w:r>
        <w:t xml:space="preserve"> </w:t>
      </w:r>
      <w:r w:rsidRPr="001F3DC2">
        <w:t>Aktywizacja zawodowa osób bezrobotnych przez PUP i przeciwdziałanie skutkom epidemii COVID-19</w:t>
      </w:r>
      <w:r>
        <w:t xml:space="preserve">. </w:t>
      </w:r>
    </w:p>
    <w:p w:rsidR="001F3DC2" w:rsidRDefault="001F3DC2" w:rsidP="00010778">
      <w:pPr>
        <w:rPr>
          <w:bCs/>
        </w:rPr>
      </w:pPr>
      <w:r w:rsidRPr="001F3DC2">
        <w:rPr>
          <w:bCs/>
        </w:rPr>
        <w:t>W tym działaniu</w:t>
      </w:r>
      <w:r>
        <w:rPr>
          <w:bCs/>
        </w:rPr>
        <w:t xml:space="preserve"> mieszczą się projekty powiatowych i miejskich urzędów pracy. Wsparcie skierowane jest do osób zarejestrowanych w urzędach jako osoby bezrobotne.</w:t>
      </w:r>
      <w:r w:rsidR="00681EA8">
        <w:rPr>
          <w:bCs/>
        </w:rPr>
        <w:t xml:space="preserve"> Co istotne ze wsparcia korzystają osoby powyżej 30. roku życia.</w:t>
      </w:r>
    </w:p>
    <w:p w:rsidR="001F3DC2" w:rsidRDefault="001F3DC2" w:rsidP="00010778">
      <w:pPr>
        <w:spacing w:after="0"/>
        <w:rPr>
          <w:bCs/>
        </w:rPr>
      </w:pPr>
      <w:r>
        <w:rPr>
          <w:bCs/>
        </w:rPr>
        <w:t>Formy oferowanego wsparcia:</w:t>
      </w:r>
    </w:p>
    <w:p w:rsidR="001F3DC2" w:rsidRPr="001F3DC2" w:rsidRDefault="00397361" w:rsidP="00010778">
      <w:pPr>
        <w:pStyle w:val="Akapitzlist"/>
        <w:numPr>
          <w:ilvl w:val="0"/>
          <w:numId w:val="1"/>
        </w:numPr>
        <w:spacing w:after="0"/>
      </w:pPr>
      <w:r>
        <w:rPr>
          <w:bCs/>
        </w:rPr>
        <w:t>Spotkania z doradcą zawodowym</w:t>
      </w:r>
      <w:r w:rsidR="00AD4C57">
        <w:rPr>
          <w:bCs/>
        </w:rPr>
        <w:t>;</w:t>
      </w:r>
      <w:r w:rsidR="001F3DC2" w:rsidRPr="001F3DC2">
        <w:rPr>
          <w:b/>
          <w:bCs/>
        </w:rPr>
        <w:t xml:space="preserve"> </w:t>
      </w:r>
    </w:p>
    <w:p w:rsidR="001F3DC2" w:rsidRPr="001F3DC2" w:rsidRDefault="00397361" w:rsidP="00010778">
      <w:pPr>
        <w:pStyle w:val="Akapitzlist"/>
        <w:numPr>
          <w:ilvl w:val="0"/>
          <w:numId w:val="1"/>
        </w:numPr>
        <w:spacing w:after="0"/>
      </w:pPr>
      <w:r>
        <w:rPr>
          <w:bCs/>
        </w:rPr>
        <w:t>Spotkania z pośrednikiem</w:t>
      </w:r>
      <w:r w:rsidR="001F3DC2" w:rsidRPr="001F3DC2">
        <w:rPr>
          <w:bCs/>
        </w:rPr>
        <w:t xml:space="preserve"> pracy</w:t>
      </w:r>
      <w:r w:rsidR="00AD4C57">
        <w:rPr>
          <w:bCs/>
        </w:rPr>
        <w:t>;</w:t>
      </w:r>
    </w:p>
    <w:p w:rsidR="001F3DC2" w:rsidRDefault="001F3DC2" w:rsidP="00010778">
      <w:pPr>
        <w:pStyle w:val="Akapitzlist"/>
        <w:numPr>
          <w:ilvl w:val="0"/>
          <w:numId w:val="1"/>
        </w:numPr>
      </w:pPr>
      <w:r>
        <w:t>Szkolenia</w:t>
      </w:r>
      <w:r w:rsidR="00681EA8">
        <w:t xml:space="preserve"> (w tym stypendium szkoleniowe)</w:t>
      </w:r>
      <w:r w:rsidR="00AD4C57">
        <w:t>;</w:t>
      </w:r>
    </w:p>
    <w:p w:rsidR="001F3DC2" w:rsidRDefault="001F3DC2" w:rsidP="00010778">
      <w:pPr>
        <w:pStyle w:val="Akapitzlist"/>
        <w:numPr>
          <w:ilvl w:val="0"/>
          <w:numId w:val="1"/>
        </w:numPr>
      </w:pPr>
      <w:r>
        <w:t>Staże</w:t>
      </w:r>
      <w:r w:rsidR="00681EA8">
        <w:t xml:space="preserve"> (w tym stypendium stażowe)</w:t>
      </w:r>
      <w:r w:rsidR="00AD4C57">
        <w:t>;</w:t>
      </w:r>
    </w:p>
    <w:p w:rsidR="001F3DC2" w:rsidRDefault="001F3DC2" w:rsidP="00010778">
      <w:pPr>
        <w:pStyle w:val="Akapitzlist"/>
        <w:numPr>
          <w:ilvl w:val="0"/>
          <w:numId w:val="1"/>
        </w:numPr>
      </w:pPr>
      <w:r>
        <w:t>Jednorazowe środki na rozpoczęcie działalności gospodarczej</w:t>
      </w:r>
      <w:r w:rsidR="00AD4C57">
        <w:t>;</w:t>
      </w:r>
    </w:p>
    <w:p w:rsidR="00C703A1" w:rsidRDefault="00C703A1" w:rsidP="00010778">
      <w:pPr>
        <w:pStyle w:val="Akapitzlist"/>
        <w:numPr>
          <w:ilvl w:val="0"/>
          <w:numId w:val="1"/>
        </w:numPr>
      </w:pPr>
      <w:r>
        <w:t>Ś</w:t>
      </w:r>
      <w:r w:rsidRPr="00C703A1">
        <w:t>rodki na wyposażenia lub doposażenia stanowiska pracy</w:t>
      </w:r>
      <w:r w:rsidR="00AD4C57">
        <w:t>;</w:t>
      </w:r>
    </w:p>
    <w:p w:rsidR="00C703A1" w:rsidRDefault="00C703A1" w:rsidP="00010778">
      <w:pPr>
        <w:pStyle w:val="Akapitzlist"/>
        <w:numPr>
          <w:ilvl w:val="0"/>
          <w:numId w:val="1"/>
        </w:numPr>
      </w:pPr>
      <w:r>
        <w:t>Prace interwencyjne</w:t>
      </w:r>
      <w:r w:rsidR="00AD4C57">
        <w:t>.</w:t>
      </w:r>
    </w:p>
    <w:p w:rsidR="00BE1758" w:rsidRDefault="00681EA8" w:rsidP="00BE1758">
      <w:pPr>
        <w:spacing w:after="0"/>
      </w:pPr>
      <w:r>
        <w:t>Ważne w tych projektach jest wspa</w:t>
      </w:r>
      <w:r w:rsidR="00BE1758">
        <w:t>rcie osób,</w:t>
      </w:r>
      <w:r>
        <w:t xml:space="preserve"> które szczególnie potrzebują </w:t>
      </w:r>
      <w:r w:rsidR="00C703A1">
        <w:t xml:space="preserve">pomocy w </w:t>
      </w:r>
      <w:r w:rsidR="00BE1758">
        <w:t xml:space="preserve">znalezieniu pracy. Są to osoby, które ze względu na wiek, wykształcenie, stopień niepełnosprawności </w:t>
      </w:r>
      <w:r w:rsidR="00B0235D">
        <w:t>mają problem ze znalezieniem pracy</w:t>
      </w:r>
      <w:r w:rsidR="00BE1758">
        <w:t xml:space="preserve">. </w:t>
      </w:r>
    </w:p>
    <w:p w:rsidR="00BE1758" w:rsidRDefault="00BE1758" w:rsidP="00BE1758">
      <w:pPr>
        <w:spacing w:after="0"/>
      </w:pPr>
      <w:r>
        <w:t xml:space="preserve">Do tych grup </w:t>
      </w:r>
      <w:r w:rsidR="00B0235D">
        <w:t xml:space="preserve">(tzw. </w:t>
      </w:r>
      <w:proofErr w:type="spellStart"/>
      <w:r w:rsidR="00B0235D">
        <w:t>defaforyzowanych</w:t>
      </w:r>
      <w:proofErr w:type="spellEnd"/>
      <w:r w:rsidR="00B0235D">
        <w:t xml:space="preserve">) </w:t>
      </w:r>
      <w:r>
        <w:t>zaliczają się:</w:t>
      </w:r>
      <w:r w:rsidR="00681EA8">
        <w:t xml:space="preserve"> </w:t>
      </w:r>
    </w:p>
    <w:p w:rsidR="00BE1758" w:rsidRDefault="00BE1758" w:rsidP="00BE1758">
      <w:pPr>
        <w:pStyle w:val="Akapitzlist"/>
        <w:numPr>
          <w:ilvl w:val="0"/>
          <w:numId w:val="3"/>
        </w:numPr>
        <w:spacing w:after="0"/>
      </w:pPr>
      <w:r>
        <w:t>osoby</w:t>
      </w:r>
      <w:r w:rsidR="00681EA8" w:rsidRPr="00681EA8">
        <w:t xml:space="preserve"> w wieku 50 lat i więcej, </w:t>
      </w:r>
    </w:p>
    <w:p w:rsidR="00BE1758" w:rsidRDefault="00681EA8" w:rsidP="00BE1758">
      <w:pPr>
        <w:pStyle w:val="Akapitzlist"/>
        <w:numPr>
          <w:ilvl w:val="0"/>
          <w:numId w:val="3"/>
        </w:numPr>
        <w:spacing w:after="0"/>
      </w:pPr>
      <w:r w:rsidRPr="00681EA8">
        <w:t>os</w:t>
      </w:r>
      <w:r w:rsidR="00BE1758">
        <w:t>oby</w:t>
      </w:r>
      <w:r w:rsidR="00466B93">
        <w:t xml:space="preserve"> z </w:t>
      </w:r>
      <w:r w:rsidRPr="00681EA8">
        <w:t xml:space="preserve">niepełnosprawnościami, </w:t>
      </w:r>
    </w:p>
    <w:p w:rsidR="00BE1758" w:rsidRDefault="00681EA8" w:rsidP="00BE1758">
      <w:pPr>
        <w:pStyle w:val="Akapitzlist"/>
        <w:numPr>
          <w:ilvl w:val="0"/>
          <w:numId w:val="3"/>
        </w:numPr>
        <w:spacing w:after="0"/>
      </w:pPr>
      <w:r w:rsidRPr="00681EA8">
        <w:t>os</w:t>
      </w:r>
      <w:r w:rsidR="00BE1758">
        <w:t>oby</w:t>
      </w:r>
      <w:r>
        <w:t xml:space="preserve"> długotrwale bezrobotnych, </w:t>
      </w:r>
    </w:p>
    <w:p w:rsidR="00BE1758" w:rsidRDefault="00BE1758" w:rsidP="00BE1758">
      <w:pPr>
        <w:pStyle w:val="Akapitzlist"/>
        <w:numPr>
          <w:ilvl w:val="0"/>
          <w:numId w:val="3"/>
        </w:numPr>
        <w:spacing w:after="0"/>
      </w:pPr>
      <w:r>
        <w:t>osoby</w:t>
      </w:r>
      <w:r w:rsidR="00681EA8" w:rsidRPr="00681EA8">
        <w:t xml:space="preserve"> o niskich kw</w:t>
      </w:r>
      <w:r w:rsidR="00681EA8">
        <w:t xml:space="preserve">alifikacjach zawodowych, </w:t>
      </w:r>
    </w:p>
    <w:p w:rsidR="00681EA8" w:rsidRDefault="00681EA8" w:rsidP="00BE1758">
      <w:pPr>
        <w:pStyle w:val="Akapitzlist"/>
        <w:numPr>
          <w:ilvl w:val="0"/>
          <w:numId w:val="3"/>
        </w:numPr>
      </w:pPr>
      <w:r>
        <w:t>kobiet</w:t>
      </w:r>
      <w:r w:rsidR="00BE1758">
        <w:t>y</w:t>
      </w:r>
      <w:r w:rsidRPr="00681EA8">
        <w:t>.</w:t>
      </w:r>
    </w:p>
    <w:p w:rsidR="00C703A1" w:rsidRDefault="00C703A1" w:rsidP="003C5BA5">
      <w:pPr>
        <w:pStyle w:val="Nagwek2"/>
      </w:pPr>
      <w:r w:rsidRPr="00C703A1">
        <w:t>Działanie 8.2 Aktywizacja zawodowa osób nieaktywnych zawodowo</w:t>
      </w:r>
      <w:r>
        <w:t>.</w:t>
      </w:r>
    </w:p>
    <w:p w:rsidR="006B06ED" w:rsidRDefault="006B06ED" w:rsidP="00010778">
      <w:r w:rsidRPr="006B06ED">
        <w:t xml:space="preserve">W tym </w:t>
      </w:r>
      <w:r>
        <w:t xml:space="preserve">działaniu również </w:t>
      </w:r>
      <w:r w:rsidR="00CF2B72">
        <w:t xml:space="preserve">wsparcie kierowane było do osób powyżej 30. roku życia. </w:t>
      </w:r>
      <w:r w:rsidR="007D291F">
        <w:t>Pomocą</w:t>
      </w:r>
      <w:r w:rsidR="00CF2B72">
        <w:t xml:space="preserve"> objęte zostały osoby bezrobotne, które nie były zarejestrowane w urzędach pracy. Projekty realizowane były przez instytucje szkoleniowe, fundacje, stowarzyszenia</w:t>
      </w:r>
      <w:r w:rsidR="00AD4C57">
        <w:t xml:space="preserve"> itd</w:t>
      </w:r>
      <w:r w:rsidR="00CF2B72">
        <w:t xml:space="preserve">. </w:t>
      </w:r>
    </w:p>
    <w:p w:rsidR="00CF2B72" w:rsidRDefault="00CF2B72" w:rsidP="00010778">
      <w:pPr>
        <w:spacing w:after="0"/>
      </w:pPr>
      <w:r>
        <w:t>Formy oferowanego wsparcia:</w:t>
      </w:r>
    </w:p>
    <w:p w:rsidR="00397361" w:rsidRDefault="00397361" w:rsidP="00397361">
      <w:pPr>
        <w:pStyle w:val="Akapitzlist"/>
        <w:numPr>
          <w:ilvl w:val="0"/>
          <w:numId w:val="2"/>
        </w:numPr>
      </w:pPr>
      <w:r>
        <w:t xml:space="preserve">Spotkania z doradcą zawodowym; </w:t>
      </w:r>
    </w:p>
    <w:p w:rsidR="00397361" w:rsidRDefault="00397361" w:rsidP="00397361">
      <w:pPr>
        <w:pStyle w:val="Akapitzlist"/>
        <w:numPr>
          <w:ilvl w:val="0"/>
          <w:numId w:val="2"/>
        </w:numPr>
      </w:pPr>
      <w:r>
        <w:t>Spotkania z pośrednikiem pracy;</w:t>
      </w:r>
    </w:p>
    <w:p w:rsidR="00CF2B72" w:rsidRDefault="00CF2B72" w:rsidP="00010778">
      <w:pPr>
        <w:pStyle w:val="Akapitzlist"/>
        <w:numPr>
          <w:ilvl w:val="0"/>
          <w:numId w:val="2"/>
        </w:numPr>
      </w:pPr>
      <w:r>
        <w:lastRenderedPageBreak/>
        <w:t>Szkolenia (w tym stypendium szkoleniowe)</w:t>
      </w:r>
      <w:r w:rsidR="00AD4C57">
        <w:t>;</w:t>
      </w:r>
    </w:p>
    <w:p w:rsidR="00CF2B72" w:rsidRDefault="00CF2B72" w:rsidP="00010778">
      <w:pPr>
        <w:pStyle w:val="Akapitzlist"/>
        <w:numPr>
          <w:ilvl w:val="0"/>
          <w:numId w:val="2"/>
        </w:numPr>
      </w:pPr>
      <w:r>
        <w:t>Staże (w tym stypendium stażowe)</w:t>
      </w:r>
      <w:r w:rsidR="00AD4C57">
        <w:t>.</w:t>
      </w:r>
    </w:p>
    <w:p w:rsidR="00CF2B72" w:rsidRDefault="00CF2B72" w:rsidP="003C5BA5">
      <w:pPr>
        <w:pStyle w:val="Nagwek2"/>
      </w:pPr>
      <w:r w:rsidRPr="00CF2B72">
        <w:t>Działanie 8.3 Działanie 8.3 Ułatwianie powrotu do aktywności zawodowej osób sprawujących opiekę nad dziećmi do lat 3.</w:t>
      </w:r>
    </w:p>
    <w:p w:rsidR="00B0235D" w:rsidRDefault="00CF2B72" w:rsidP="006011C7">
      <w:pPr>
        <w:spacing w:before="240"/>
      </w:pPr>
      <w:r w:rsidRPr="00CF2B72">
        <w:t xml:space="preserve">Celem </w:t>
      </w:r>
      <w:r>
        <w:t>tego działania było tworzenie nowych miejsc opieki nad dziećmi do lat 3 – żłobków</w:t>
      </w:r>
      <w:r w:rsidR="004C1FDF">
        <w:t>, klubów dziecięcych</w:t>
      </w:r>
      <w:r>
        <w:t xml:space="preserve">, miejsc opieki u dziennego opiekuna, żłobków przyzakładowych. W </w:t>
      </w:r>
      <w:r w:rsidR="004C1FDF">
        <w:t>wyniku tych działań</w:t>
      </w:r>
      <w:r>
        <w:t xml:space="preserve"> </w:t>
      </w:r>
      <w:r w:rsidR="004C1FDF">
        <w:t>osoby sprawujące opiekę</w:t>
      </w:r>
      <w:r w:rsidRPr="00CF2B72">
        <w:t xml:space="preserve"> </w:t>
      </w:r>
      <w:r w:rsidR="004C1FDF" w:rsidRPr="00CF2B72">
        <w:t>nad dziećmi do lat 3</w:t>
      </w:r>
      <w:r w:rsidR="004C1FDF">
        <w:t xml:space="preserve"> powróciły do zatrudnienia lub je utrzymały</w:t>
      </w:r>
      <w:r w:rsidRPr="00CF2B72">
        <w:t>.</w:t>
      </w:r>
    </w:p>
    <w:p w:rsidR="00CA466F" w:rsidRPr="00B0235D" w:rsidRDefault="00CA466F" w:rsidP="006011C7">
      <w:pPr>
        <w:pStyle w:val="Nagwek1"/>
      </w:pPr>
      <w:r w:rsidRPr="004338DC">
        <w:t>Program Operacyjny Wiedza Edukacja Rozwój</w:t>
      </w:r>
    </w:p>
    <w:p w:rsidR="00CA466F" w:rsidRDefault="00CA466F" w:rsidP="00010778">
      <w:r>
        <w:t xml:space="preserve">Wojewódzki Urząd Pracy w Warszawie </w:t>
      </w:r>
      <w:r w:rsidR="004338DC">
        <w:t>wdraża</w:t>
      </w:r>
      <w:r w:rsidR="00BE1758">
        <w:t>niem projektów ze środków europejskich</w:t>
      </w:r>
      <w:r w:rsidR="004338DC">
        <w:t xml:space="preserve"> z Osi Priorytetowej I – rynek pracy otwarty dla wszystkich w ramach POWER.</w:t>
      </w:r>
    </w:p>
    <w:p w:rsidR="004338DC" w:rsidRDefault="004338DC" w:rsidP="004338DC">
      <w:pPr>
        <w:rPr>
          <w:b/>
        </w:rPr>
      </w:pPr>
      <w:r w:rsidRPr="004338DC">
        <w:rPr>
          <w:b/>
        </w:rPr>
        <w:t>Szczegółowe działania przez nas wdrażane to:</w:t>
      </w:r>
    </w:p>
    <w:p w:rsidR="004338DC" w:rsidRDefault="004338DC" w:rsidP="003C5BA5">
      <w:pPr>
        <w:pStyle w:val="Nagwek2"/>
      </w:pPr>
      <w:r>
        <w:t xml:space="preserve">Działanie 1.1 </w:t>
      </w:r>
      <w:r w:rsidRPr="004338DC">
        <w:t>Wsparcie osób młodych na regionalnym rynku pracy – projekty pozakonkursowe</w:t>
      </w:r>
      <w:r w:rsidR="00D1236F">
        <w:t xml:space="preserve">, </w:t>
      </w:r>
      <w:r w:rsidR="00D1236F" w:rsidRPr="00D1236F">
        <w:t>Poddziałanie nr 1.1.1</w:t>
      </w:r>
      <w:r w:rsidR="00D1236F">
        <w:t xml:space="preserve"> </w:t>
      </w:r>
      <w:r w:rsidR="00D1236F" w:rsidRPr="00D1236F">
        <w:t>Wsparcie udzielane z Europejskiego Funduszu Społecznego</w:t>
      </w:r>
      <w:r w:rsidR="00D1236F">
        <w:t>.</w:t>
      </w:r>
    </w:p>
    <w:p w:rsidR="004338DC" w:rsidRPr="004338DC" w:rsidRDefault="004338DC" w:rsidP="004338DC">
      <w:pPr>
        <w:rPr>
          <w:bCs/>
        </w:rPr>
      </w:pPr>
      <w:r w:rsidRPr="004338DC">
        <w:rPr>
          <w:bCs/>
        </w:rPr>
        <w:t xml:space="preserve">W tym działaniu mieszczą się projekty powiatowych i miejskich urzędów pracy. Wsparcie skierowane jest do osób zarejestrowanych w urzędach jako osoby bezrobotne. Co istotne ze wsparcia korzystają osoby </w:t>
      </w:r>
      <w:r>
        <w:rPr>
          <w:bCs/>
        </w:rPr>
        <w:t>poniżej</w:t>
      </w:r>
      <w:r w:rsidRPr="004338DC">
        <w:rPr>
          <w:bCs/>
        </w:rPr>
        <w:t xml:space="preserve"> 30. roku życia</w:t>
      </w:r>
      <w:r>
        <w:rPr>
          <w:bCs/>
        </w:rPr>
        <w:t xml:space="preserve"> (osoby w wieku 18-29 lat)</w:t>
      </w:r>
      <w:r w:rsidRPr="004338DC">
        <w:rPr>
          <w:bCs/>
        </w:rPr>
        <w:t>.</w:t>
      </w:r>
    </w:p>
    <w:p w:rsidR="004338DC" w:rsidRPr="004338DC" w:rsidRDefault="004338DC" w:rsidP="00D1236F">
      <w:pPr>
        <w:spacing w:after="0" w:line="276" w:lineRule="auto"/>
        <w:rPr>
          <w:bCs/>
        </w:rPr>
      </w:pPr>
      <w:r w:rsidRPr="004338DC">
        <w:rPr>
          <w:bCs/>
        </w:rPr>
        <w:t>Formy oferowanego wsparcia:</w:t>
      </w:r>
    </w:p>
    <w:p w:rsidR="00397361" w:rsidRPr="00397361" w:rsidRDefault="00397361" w:rsidP="00397361">
      <w:pPr>
        <w:numPr>
          <w:ilvl w:val="0"/>
          <w:numId w:val="1"/>
        </w:numPr>
        <w:spacing w:after="0" w:line="276" w:lineRule="auto"/>
        <w:rPr>
          <w:bCs/>
        </w:rPr>
      </w:pPr>
      <w:r w:rsidRPr="00397361">
        <w:rPr>
          <w:bCs/>
        </w:rPr>
        <w:t>Spotkania z doradcą zawodowym;</w:t>
      </w:r>
      <w:r w:rsidR="001F3DC2" w:rsidRPr="00397361">
        <w:rPr>
          <w:b/>
          <w:bCs/>
        </w:rPr>
        <w:t xml:space="preserve"> </w:t>
      </w:r>
    </w:p>
    <w:p w:rsidR="00397361" w:rsidRPr="00397361" w:rsidRDefault="00397361" w:rsidP="00397361">
      <w:pPr>
        <w:numPr>
          <w:ilvl w:val="0"/>
          <w:numId w:val="1"/>
        </w:numPr>
        <w:spacing w:after="0" w:line="276" w:lineRule="auto"/>
        <w:rPr>
          <w:bCs/>
        </w:rPr>
      </w:pPr>
      <w:r w:rsidRPr="00397361">
        <w:rPr>
          <w:bCs/>
        </w:rPr>
        <w:t>Spotkania z pośrednikiem pracy;</w:t>
      </w:r>
    </w:p>
    <w:p w:rsidR="004338DC" w:rsidRPr="004338DC" w:rsidRDefault="004338DC" w:rsidP="00D1236F">
      <w:pPr>
        <w:numPr>
          <w:ilvl w:val="0"/>
          <w:numId w:val="1"/>
        </w:numPr>
        <w:spacing w:after="0" w:line="276" w:lineRule="auto"/>
      </w:pPr>
      <w:r w:rsidRPr="004338DC">
        <w:t>Szkolenia (w tym stypendium szkoleniowe)</w:t>
      </w:r>
      <w:r w:rsidR="00AD4C57">
        <w:t>;</w:t>
      </w:r>
    </w:p>
    <w:p w:rsidR="004338DC" w:rsidRPr="004338DC" w:rsidRDefault="004338DC" w:rsidP="00D1236F">
      <w:pPr>
        <w:numPr>
          <w:ilvl w:val="0"/>
          <w:numId w:val="1"/>
        </w:numPr>
        <w:spacing w:after="0" w:line="276" w:lineRule="auto"/>
      </w:pPr>
      <w:r w:rsidRPr="004338DC">
        <w:t>Staże (w tym stypendium stażowe)</w:t>
      </w:r>
      <w:r w:rsidR="00AD4C57">
        <w:t>;</w:t>
      </w:r>
    </w:p>
    <w:p w:rsidR="004338DC" w:rsidRPr="004338DC" w:rsidRDefault="004338DC" w:rsidP="00D1236F">
      <w:pPr>
        <w:numPr>
          <w:ilvl w:val="0"/>
          <w:numId w:val="1"/>
        </w:numPr>
        <w:spacing w:after="0" w:line="276" w:lineRule="auto"/>
      </w:pPr>
      <w:r w:rsidRPr="004338DC">
        <w:t>Jednorazowe środki na rozpoczęcie działalności gospodarczej</w:t>
      </w:r>
      <w:r w:rsidR="00AD4C57">
        <w:t>;</w:t>
      </w:r>
    </w:p>
    <w:p w:rsidR="004338DC" w:rsidRDefault="004338DC" w:rsidP="00D1236F">
      <w:pPr>
        <w:numPr>
          <w:ilvl w:val="0"/>
          <w:numId w:val="1"/>
        </w:numPr>
        <w:spacing w:after="0" w:line="276" w:lineRule="auto"/>
      </w:pPr>
      <w:r w:rsidRPr="004338DC">
        <w:t>Środki na wyposażenia lub doposażenia stanowiska pracy</w:t>
      </w:r>
      <w:r w:rsidR="00AD4C57">
        <w:t>;</w:t>
      </w:r>
    </w:p>
    <w:p w:rsidR="004338DC" w:rsidRDefault="004338DC" w:rsidP="00D1236F">
      <w:pPr>
        <w:numPr>
          <w:ilvl w:val="0"/>
          <w:numId w:val="1"/>
        </w:numPr>
        <w:spacing w:after="0" w:line="276" w:lineRule="auto"/>
      </w:pPr>
      <w:r>
        <w:t>Bon zasiedleniowy</w:t>
      </w:r>
      <w:r w:rsidR="00AD4C57">
        <w:t>;</w:t>
      </w:r>
    </w:p>
    <w:p w:rsidR="004338DC" w:rsidRDefault="004338DC" w:rsidP="00D1236F">
      <w:pPr>
        <w:numPr>
          <w:ilvl w:val="0"/>
          <w:numId w:val="1"/>
        </w:numPr>
        <w:spacing w:line="276" w:lineRule="auto"/>
      </w:pPr>
      <w:r>
        <w:t xml:space="preserve">Bon </w:t>
      </w:r>
      <w:r w:rsidR="00D1236F">
        <w:t>zatrudnieniowy</w:t>
      </w:r>
      <w:r w:rsidR="00AD4C57">
        <w:t>.</w:t>
      </w:r>
    </w:p>
    <w:p w:rsidR="00AD4C57" w:rsidRDefault="00AD4C57" w:rsidP="00AD4C57">
      <w:pPr>
        <w:spacing w:line="276" w:lineRule="auto"/>
      </w:pPr>
      <w:r>
        <w:t xml:space="preserve">Dzięki tym działaniom osoby młode mogły zapoznać się z sytuacją panującą na rynku pracy na Mazowszu, szczególnie w swoim regionie. Była to także okazja, aby dostosować </w:t>
      </w:r>
      <w:r w:rsidR="00F354C2">
        <w:t>swoje kwalifikacje i </w:t>
      </w:r>
      <w:r>
        <w:t xml:space="preserve">kompetencje do wymogów rynku pracy, a nawet konkretnych pracodawców. Dzięki tym działaniom osoby młode znalazły pracę, a niektórzy </w:t>
      </w:r>
      <w:r w:rsidR="00BF0179">
        <w:t>otworzyli</w:t>
      </w:r>
      <w:r>
        <w:t xml:space="preserve"> i prowadzą własne działalności gospodarcze. </w:t>
      </w:r>
    </w:p>
    <w:p w:rsidR="00D1236F" w:rsidRDefault="00D1236F" w:rsidP="003C5BA5">
      <w:pPr>
        <w:pStyle w:val="Nagwek2"/>
      </w:pPr>
      <w:r w:rsidRPr="00D1236F">
        <w:t>Działanie 1.2 Wsparcie osób młodych na regionalnym rynku pracy, Poddziałanie nr 1.2.1 Wsparcie udzielane z Europejskiego Funduszu Społecznego.</w:t>
      </w:r>
    </w:p>
    <w:p w:rsidR="00D1236F" w:rsidRPr="00D1236F" w:rsidRDefault="00D1236F" w:rsidP="00D1236F">
      <w:pPr>
        <w:spacing w:line="276" w:lineRule="auto"/>
      </w:pPr>
      <w:r w:rsidRPr="00D1236F">
        <w:t xml:space="preserve">W tym działaniu również wsparcie kierowane było do osób </w:t>
      </w:r>
      <w:r>
        <w:t>poniżej</w:t>
      </w:r>
      <w:r w:rsidRPr="00D1236F">
        <w:t xml:space="preserve"> 30. roku życia. Wsparciem objęte zostały osoby bezrobotne, które nie były zarejestrowane w urzędach pracy. Projekty realizowane były przez instytucje szkoleniowe, fundacje, stowarzyszenia</w:t>
      </w:r>
      <w:r w:rsidR="00AD4C57">
        <w:t xml:space="preserve"> itd</w:t>
      </w:r>
      <w:r w:rsidRPr="00D1236F">
        <w:t xml:space="preserve">. </w:t>
      </w:r>
    </w:p>
    <w:p w:rsidR="00D1236F" w:rsidRPr="00D1236F" w:rsidRDefault="00D1236F" w:rsidP="00D1236F">
      <w:pPr>
        <w:spacing w:after="0" w:line="276" w:lineRule="auto"/>
      </w:pPr>
      <w:r w:rsidRPr="00D1236F">
        <w:t>Formy oferowanego wsparcia:</w:t>
      </w:r>
    </w:p>
    <w:p w:rsidR="00397361" w:rsidRDefault="00397361" w:rsidP="00397361">
      <w:pPr>
        <w:numPr>
          <w:ilvl w:val="0"/>
          <w:numId w:val="2"/>
        </w:numPr>
        <w:spacing w:after="0" w:line="276" w:lineRule="auto"/>
      </w:pPr>
      <w:r>
        <w:t xml:space="preserve">Spotkania z doradcą zawodowym; </w:t>
      </w:r>
    </w:p>
    <w:p w:rsidR="00397361" w:rsidRDefault="00397361" w:rsidP="00397361">
      <w:pPr>
        <w:numPr>
          <w:ilvl w:val="0"/>
          <w:numId w:val="2"/>
        </w:numPr>
        <w:spacing w:after="0" w:line="276" w:lineRule="auto"/>
      </w:pPr>
      <w:r>
        <w:lastRenderedPageBreak/>
        <w:t>Spotkania z pośrednikiem pracy;</w:t>
      </w:r>
    </w:p>
    <w:p w:rsidR="00D1236F" w:rsidRPr="00D1236F" w:rsidRDefault="00D1236F" w:rsidP="00D1236F">
      <w:pPr>
        <w:numPr>
          <w:ilvl w:val="0"/>
          <w:numId w:val="2"/>
        </w:numPr>
        <w:spacing w:after="0" w:line="276" w:lineRule="auto"/>
      </w:pPr>
      <w:r w:rsidRPr="00D1236F">
        <w:t>Szkolenia (w tym stypendium szkoleniowe)</w:t>
      </w:r>
      <w:r w:rsidR="00AD4C57">
        <w:t>;</w:t>
      </w:r>
    </w:p>
    <w:p w:rsidR="00D1236F" w:rsidRPr="00D1236F" w:rsidRDefault="00D1236F" w:rsidP="00AD4C57">
      <w:pPr>
        <w:numPr>
          <w:ilvl w:val="0"/>
          <w:numId w:val="2"/>
        </w:numPr>
        <w:spacing w:line="276" w:lineRule="auto"/>
      </w:pPr>
      <w:r w:rsidRPr="00D1236F">
        <w:t>Staże (w tym stypendium stażowe)</w:t>
      </w:r>
      <w:r w:rsidR="00AD4C57">
        <w:t>.</w:t>
      </w:r>
    </w:p>
    <w:p w:rsidR="004C1FDF" w:rsidRDefault="00AD4C57" w:rsidP="00B0235D">
      <w:pPr>
        <w:spacing w:line="276" w:lineRule="auto"/>
      </w:pPr>
      <w:r w:rsidRPr="00AD4C57">
        <w:t xml:space="preserve">Dzięki tym działaniom osoby młode mogły zapoznać się z sytuacją panującą na rynku pracy na Mazowszu, szczególnie w swoim regionie. Była to także okazja, aby </w:t>
      </w:r>
      <w:r>
        <w:t xml:space="preserve">wziąć </w:t>
      </w:r>
      <w:r w:rsidR="00F354C2">
        <w:t>udział w szkoleniach i </w:t>
      </w:r>
      <w:r>
        <w:t>stażach. W ten sposób dostosowali</w:t>
      </w:r>
      <w:r w:rsidRPr="00AD4C57">
        <w:t xml:space="preserve"> swoje kwalifikacje i kompetencje do wymogów rynku pracy</w:t>
      </w:r>
      <w:r w:rsidR="00F354C2">
        <w:t>, a </w:t>
      </w:r>
      <w:r w:rsidRPr="00AD4C57">
        <w:t>nawet konkretnych pracodawców. Dzięki tym działa</w:t>
      </w:r>
      <w:r>
        <w:t>niom osoby młode znalazły pracę.</w:t>
      </w:r>
    </w:p>
    <w:sectPr w:rsidR="004C1F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25" w:rsidRDefault="002F2425" w:rsidP="008669FB">
      <w:pPr>
        <w:spacing w:after="0" w:line="240" w:lineRule="auto"/>
      </w:pPr>
      <w:r>
        <w:separator/>
      </w:r>
    </w:p>
  </w:endnote>
  <w:endnote w:type="continuationSeparator" w:id="0">
    <w:p w:rsidR="002F2425" w:rsidRDefault="002F2425" w:rsidP="0086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25" w:rsidRDefault="002F2425" w:rsidP="008669FB">
      <w:pPr>
        <w:spacing w:after="0" w:line="240" w:lineRule="auto"/>
      </w:pPr>
      <w:r>
        <w:separator/>
      </w:r>
    </w:p>
  </w:footnote>
  <w:footnote w:type="continuationSeparator" w:id="0">
    <w:p w:rsidR="002F2425" w:rsidRDefault="002F2425" w:rsidP="0086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9FB" w:rsidRDefault="008669FB">
    <w:pPr>
      <w:pStyle w:val="Nagwek"/>
    </w:pPr>
    <w:r>
      <w:rPr>
        <w:noProof/>
        <w:lang w:eastAsia="pl-PL"/>
      </w:rPr>
      <w:drawing>
        <wp:inline distT="0" distB="0" distL="0" distR="0" wp14:anchorId="33FA2370" wp14:editId="1E2E42AD">
          <wp:extent cx="5760720" cy="772160"/>
          <wp:effectExtent l="0" t="0" r="0" b="889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1DFD"/>
    <w:multiLevelType w:val="hybridMultilevel"/>
    <w:tmpl w:val="5D40E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C4DFE"/>
    <w:multiLevelType w:val="hybridMultilevel"/>
    <w:tmpl w:val="7F88E20C"/>
    <w:lvl w:ilvl="0" w:tplc="B88684C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50BB"/>
    <w:multiLevelType w:val="hybridMultilevel"/>
    <w:tmpl w:val="946EB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C2"/>
    <w:rsid w:val="00010778"/>
    <w:rsid w:val="000629C0"/>
    <w:rsid w:val="000D5FC2"/>
    <w:rsid w:val="000F6152"/>
    <w:rsid w:val="001F1C27"/>
    <w:rsid w:val="001F3DC2"/>
    <w:rsid w:val="002C6E14"/>
    <w:rsid w:val="002F2425"/>
    <w:rsid w:val="00397361"/>
    <w:rsid w:val="003C5BA5"/>
    <w:rsid w:val="004338DC"/>
    <w:rsid w:val="00466B93"/>
    <w:rsid w:val="004C16D6"/>
    <w:rsid w:val="004C1FDF"/>
    <w:rsid w:val="004F147B"/>
    <w:rsid w:val="00525C19"/>
    <w:rsid w:val="006011C7"/>
    <w:rsid w:val="00681EA8"/>
    <w:rsid w:val="006B06ED"/>
    <w:rsid w:val="006F1F0B"/>
    <w:rsid w:val="007D291F"/>
    <w:rsid w:val="008669FB"/>
    <w:rsid w:val="00AD4C57"/>
    <w:rsid w:val="00B0235D"/>
    <w:rsid w:val="00BE1758"/>
    <w:rsid w:val="00BF0179"/>
    <w:rsid w:val="00C703A1"/>
    <w:rsid w:val="00CA466F"/>
    <w:rsid w:val="00CF2B72"/>
    <w:rsid w:val="00D1236F"/>
    <w:rsid w:val="00D36A7A"/>
    <w:rsid w:val="00D714DF"/>
    <w:rsid w:val="00E257E7"/>
    <w:rsid w:val="00F354C2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5D12"/>
  <w15:chartTrackingRefBased/>
  <w15:docId w15:val="{6E094CCA-DCEF-478C-9E96-FC79A3CB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361"/>
  </w:style>
  <w:style w:type="paragraph" w:styleId="Nagwek1">
    <w:name w:val="heading 1"/>
    <w:basedOn w:val="Normalny"/>
    <w:next w:val="Normalny"/>
    <w:link w:val="Nagwek1Znak"/>
    <w:uiPriority w:val="9"/>
    <w:qFormat/>
    <w:rsid w:val="00601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5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D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9FB"/>
  </w:style>
  <w:style w:type="paragraph" w:styleId="Stopka">
    <w:name w:val="footer"/>
    <w:basedOn w:val="Normalny"/>
    <w:link w:val="StopkaZnak"/>
    <w:uiPriority w:val="99"/>
    <w:unhideWhenUsed/>
    <w:rsid w:val="0086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9FB"/>
  </w:style>
  <w:style w:type="paragraph" w:styleId="Tytu">
    <w:name w:val="Title"/>
    <w:basedOn w:val="Normalny"/>
    <w:next w:val="Normalny"/>
    <w:link w:val="TytuZnak"/>
    <w:uiPriority w:val="10"/>
    <w:qFormat/>
    <w:rsid w:val="00601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01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01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5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9913-D746-405A-8C0F-596CA33C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Konkursu Fotograficzne dodatkowe informacje o tematyce konkursu</dc:title>
  <dc:subject/>
  <dc:creator>AWos</dc:creator>
  <cp:keywords>konkurs fotograficzny; WUP w Warszawie</cp:keywords>
  <dc:description/>
  <cp:lastModifiedBy>Hanna Uchman</cp:lastModifiedBy>
  <cp:revision>21</cp:revision>
  <dcterms:created xsi:type="dcterms:W3CDTF">2022-04-26T08:25:00Z</dcterms:created>
  <dcterms:modified xsi:type="dcterms:W3CDTF">2022-05-10T08:29:00Z</dcterms:modified>
</cp:coreProperties>
</file>